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28B01" w14:textId="1BB5BD59" w:rsidR="00220202" w:rsidRPr="00DB6EF3" w:rsidRDefault="00220202" w:rsidP="00220202">
      <w:pPr>
        <w:jc w:val="center"/>
        <w:rPr>
          <w:b/>
          <w:u w:val="single"/>
        </w:rPr>
      </w:pPr>
      <w:r w:rsidRPr="00DB6EF3">
        <w:rPr>
          <w:b/>
          <w:u w:val="single"/>
        </w:rPr>
        <w:t>Psychometric</w:t>
      </w:r>
      <w:r w:rsidR="006A1FFC">
        <w:rPr>
          <w:b/>
          <w:u w:val="single"/>
        </w:rPr>
        <w:t xml:space="preserve"> Internship</w:t>
      </w:r>
      <w:r w:rsidR="00DB6EF3">
        <w:rPr>
          <w:b/>
          <w:u w:val="single"/>
        </w:rPr>
        <w:t xml:space="preserve"> Position</w:t>
      </w:r>
    </w:p>
    <w:p w14:paraId="06FB8E57" w14:textId="262DBDD3" w:rsidR="00DB6EF3" w:rsidRDefault="002513AE" w:rsidP="00BA74B8">
      <w:pPr>
        <w:spacing w:line="240" w:lineRule="auto"/>
      </w:pPr>
      <w:r>
        <w:t>Endpoint Outcomes is seeking a psychometric</w:t>
      </w:r>
      <w:r w:rsidR="006A1FFC">
        <w:t xml:space="preserve"> intern</w:t>
      </w:r>
      <w:r w:rsidR="00220202">
        <w:t xml:space="preserve"> for either the </w:t>
      </w:r>
      <w:r w:rsidR="00220202">
        <w:rPr>
          <w:rFonts w:eastAsia="Times New Roman" w:cs="Times New Roman"/>
          <w:bCs/>
          <w:color w:val="000000" w:themeColor="text1"/>
          <w:bdr w:val="none" w:sz="0" w:space="0" w:color="auto" w:frame="1"/>
        </w:rPr>
        <w:t>Boston</w:t>
      </w:r>
      <w:r w:rsidR="00415A4F">
        <w:rPr>
          <w:rFonts w:eastAsia="Times New Roman" w:cs="Times New Roman"/>
          <w:bCs/>
          <w:color w:val="000000" w:themeColor="text1"/>
          <w:bdr w:val="none" w:sz="0" w:space="0" w:color="auto" w:frame="1"/>
        </w:rPr>
        <w:t>, MA</w:t>
      </w:r>
      <w:r w:rsidR="00220202">
        <w:rPr>
          <w:rFonts w:eastAsia="Times New Roman" w:cs="Times New Roman"/>
          <w:bCs/>
          <w:color w:val="000000" w:themeColor="text1"/>
          <w:bdr w:val="none" w:sz="0" w:space="0" w:color="auto" w:frame="1"/>
        </w:rPr>
        <w:t xml:space="preserve"> or Long Beach</w:t>
      </w:r>
      <w:r w:rsidR="00415A4F">
        <w:rPr>
          <w:rFonts w:eastAsia="Times New Roman" w:cs="Times New Roman"/>
          <w:bCs/>
          <w:color w:val="000000" w:themeColor="text1"/>
          <w:bdr w:val="none" w:sz="0" w:space="0" w:color="auto" w:frame="1"/>
        </w:rPr>
        <w:t>, CA</w:t>
      </w:r>
      <w:r w:rsidR="00220202">
        <w:rPr>
          <w:rFonts w:eastAsia="Times New Roman" w:cs="Times New Roman"/>
          <w:bCs/>
          <w:color w:val="000000" w:themeColor="text1"/>
          <w:bdr w:val="none" w:sz="0" w:space="0" w:color="auto" w:frame="1"/>
        </w:rPr>
        <w:t xml:space="preserve"> office</w:t>
      </w:r>
      <w:r>
        <w:t xml:space="preserve">.  </w:t>
      </w:r>
      <w:r w:rsidR="006A1FFC">
        <w:t>The period of the internship is expected to be June through August 2020, but dates may be flexible.</w:t>
      </w:r>
      <w:r w:rsidR="00DE16E4">
        <w:t xml:space="preserve"> The position is compensated on an hourly basis; expected hours per week are 30-40 hours.</w:t>
      </w:r>
    </w:p>
    <w:p w14:paraId="7B90656F" w14:textId="42327F73" w:rsidR="00E01EA4" w:rsidRDefault="006A1FFC" w:rsidP="00BA74B8">
      <w:pPr>
        <w:spacing w:line="240" w:lineRule="auto"/>
      </w:pPr>
      <w:r>
        <w:t>Our</w:t>
      </w:r>
      <w:r w:rsidR="00D82401">
        <w:t xml:space="preserve"> psychometrics </w:t>
      </w:r>
      <w:r w:rsidR="00FD2001">
        <w:t xml:space="preserve">group </w:t>
      </w:r>
      <w:r>
        <w:t>utilizes</w:t>
      </w:r>
      <w:r w:rsidR="00D82401">
        <w:t xml:space="preserve"> analyses based on current best practice with the goal of </w:t>
      </w:r>
      <w:r w:rsidR="00FD2001">
        <w:t>bringing modern psychometric advancements to pharmaceutical development</w:t>
      </w:r>
      <w:r w:rsidR="00D82401">
        <w:t xml:space="preserve"> rather than</w:t>
      </w:r>
      <w:r w:rsidR="00FD2001">
        <w:t xml:space="preserve"> relying solely on</w:t>
      </w:r>
      <w:r w:rsidR="00D82401">
        <w:t xml:space="preserve"> </w:t>
      </w:r>
      <w:r w:rsidR="00334FBF">
        <w:t>expedient but antiquated methods</w:t>
      </w:r>
      <w:r w:rsidR="00D82401">
        <w:t xml:space="preserve">. </w:t>
      </w:r>
    </w:p>
    <w:p w14:paraId="4C453551" w14:textId="6CF4F5A2" w:rsidR="00B9321C" w:rsidRPr="00370DC3" w:rsidRDefault="00E01EA4" w:rsidP="00BA74B8">
      <w:pPr>
        <w:pStyle w:val="CommentText"/>
        <w:rPr>
          <w:b/>
        </w:rPr>
      </w:pPr>
      <w:r w:rsidRPr="00211CBA">
        <w:rPr>
          <w:rFonts w:eastAsia="Times New Roman" w:cs="Times New Roman"/>
          <w:bCs/>
          <w:color w:val="000000" w:themeColor="text1"/>
          <w:sz w:val="22"/>
          <w:szCs w:val="22"/>
          <w:bdr w:val="none" w:sz="0" w:space="0" w:color="auto" w:frame="1"/>
        </w:rPr>
        <w:t>Psychometric</w:t>
      </w:r>
      <w:r w:rsidR="006A1FFC">
        <w:rPr>
          <w:rFonts w:eastAsia="Times New Roman" w:cs="Times New Roman"/>
          <w:bCs/>
          <w:color w:val="000000" w:themeColor="text1"/>
          <w:sz w:val="22"/>
          <w:szCs w:val="22"/>
          <w:bdr w:val="none" w:sz="0" w:space="0" w:color="auto" w:frame="1"/>
        </w:rPr>
        <w:t xml:space="preserve"> intern</w:t>
      </w:r>
      <w:r w:rsidRPr="00211CBA">
        <w:rPr>
          <w:rFonts w:eastAsia="Times New Roman" w:cs="Times New Roman"/>
          <w:bCs/>
          <w:color w:val="000000" w:themeColor="text1"/>
          <w:sz w:val="22"/>
          <w:szCs w:val="22"/>
          <w:bdr w:val="none" w:sz="0" w:space="0" w:color="auto" w:frame="1"/>
        </w:rPr>
        <w:t xml:space="preserve">s are responsible for working on all stages of clinical outcome assessment (COA) development.  These responsibilities include assisting with preliminary item generation, study design (both observational and randomized clinical trials), conducting psychometric analyses, and documenting findings in technical reports. </w:t>
      </w:r>
    </w:p>
    <w:p w14:paraId="6D905E9D" w14:textId="297719E5" w:rsidR="00E01EA4" w:rsidRDefault="00E01EA4" w:rsidP="00E01EA4">
      <w:pPr>
        <w:shd w:val="clear" w:color="auto" w:fill="FFFFFF"/>
        <w:spacing w:after="0" w:line="278" w:lineRule="atLeast"/>
        <w:textAlignment w:val="baseline"/>
        <w:rPr>
          <w:rFonts w:eastAsia="Times New Roman" w:cs="Times New Roman"/>
          <w:bCs/>
          <w:color w:val="000000" w:themeColor="text1"/>
          <w:bdr w:val="none" w:sz="0" w:space="0" w:color="auto" w:frame="1"/>
        </w:rPr>
      </w:pPr>
      <w:r>
        <w:rPr>
          <w:rFonts w:eastAsia="Times New Roman" w:cs="Times New Roman"/>
          <w:bCs/>
          <w:color w:val="000000" w:themeColor="text1"/>
          <w:bdr w:val="none" w:sz="0" w:space="0" w:color="auto" w:frame="1"/>
        </w:rPr>
        <w:t xml:space="preserve"> Spec</w:t>
      </w:r>
      <w:r w:rsidR="003327BA">
        <w:rPr>
          <w:rFonts w:eastAsia="Times New Roman" w:cs="Times New Roman"/>
          <w:bCs/>
          <w:color w:val="000000" w:themeColor="text1"/>
          <w:bdr w:val="none" w:sz="0" w:space="0" w:color="auto" w:frame="1"/>
        </w:rPr>
        <w:t>ific responsibilities include</w:t>
      </w:r>
      <w:r>
        <w:rPr>
          <w:rFonts w:eastAsia="Times New Roman" w:cs="Times New Roman"/>
          <w:bCs/>
          <w:color w:val="000000" w:themeColor="text1"/>
          <w:bdr w:val="none" w:sz="0" w:space="0" w:color="auto" w:frame="1"/>
        </w:rPr>
        <w:t>:</w:t>
      </w:r>
    </w:p>
    <w:p w14:paraId="568AA0A6" w14:textId="77777777" w:rsidR="00E01EA4" w:rsidRDefault="00E01EA4" w:rsidP="00E01EA4">
      <w:pPr>
        <w:shd w:val="clear" w:color="auto" w:fill="FFFFFF"/>
        <w:spacing w:after="0" w:line="278" w:lineRule="atLeast"/>
        <w:textAlignment w:val="baseline"/>
        <w:rPr>
          <w:rFonts w:eastAsia="Times New Roman" w:cs="Times New Roman"/>
          <w:bCs/>
          <w:color w:val="000000" w:themeColor="text1"/>
          <w:bdr w:val="none" w:sz="0" w:space="0" w:color="auto" w:frame="1"/>
        </w:rPr>
      </w:pPr>
    </w:p>
    <w:p w14:paraId="1F41E4A3" w14:textId="2E5689E9" w:rsidR="00E01EA4" w:rsidRDefault="003327BA" w:rsidP="00E01EA4">
      <w:pPr>
        <w:pStyle w:val="ListParagraph"/>
        <w:numPr>
          <w:ilvl w:val="0"/>
          <w:numId w:val="1"/>
        </w:numPr>
        <w:shd w:val="clear" w:color="auto" w:fill="FFFFFF"/>
        <w:spacing w:after="0" w:line="278" w:lineRule="atLeast"/>
        <w:textAlignment w:val="baseline"/>
        <w:rPr>
          <w:rFonts w:asciiTheme="minorHAnsi" w:eastAsia="Times New Roman" w:hAnsiTheme="minorHAnsi" w:cs="Times New Roman"/>
          <w:bCs/>
          <w:color w:val="000000" w:themeColor="text1"/>
          <w:szCs w:val="22"/>
          <w:bdr w:val="none" w:sz="0" w:space="0" w:color="auto" w:frame="1"/>
        </w:rPr>
      </w:pPr>
      <w:r>
        <w:rPr>
          <w:rFonts w:asciiTheme="minorHAnsi" w:eastAsia="Times New Roman" w:hAnsiTheme="minorHAnsi" w:cs="Times New Roman"/>
          <w:bCs/>
          <w:color w:val="000000" w:themeColor="text1"/>
          <w:szCs w:val="22"/>
          <w:bdr w:val="none" w:sz="0" w:space="0" w:color="auto" w:frame="1"/>
        </w:rPr>
        <w:t>Reviewing, commenting on, and helping guide item generation</w:t>
      </w:r>
      <w:r w:rsidR="00CB25FF">
        <w:rPr>
          <w:rFonts w:asciiTheme="minorHAnsi" w:eastAsia="Times New Roman" w:hAnsiTheme="minorHAnsi" w:cs="Times New Roman"/>
          <w:bCs/>
          <w:color w:val="000000" w:themeColor="text1"/>
          <w:szCs w:val="22"/>
          <w:bdr w:val="none" w:sz="0" w:space="0" w:color="auto" w:frame="1"/>
        </w:rPr>
        <w:t>;</w:t>
      </w:r>
      <w:r w:rsidR="00E01EA4">
        <w:rPr>
          <w:rFonts w:asciiTheme="minorHAnsi" w:eastAsia="Times New Roman" w:hAnsiTheme="minorHAnsi" w:cs="Times New Roman"/>
          <w:bCs/>
          <w:color w:val="000000" w:themeColor="text1"/>
          <w:szCs w:val="22"/>
          <w:bdr w:val="none" w:sz="0" w:space="0" w:color="auto" w:frame="1"/>
        </w:rPr>
        <w:t xml:space="preserve"> </w:t>
      </w:r>
    </w:p>
    <w:p w14:paraId="3DECFD02" w14:textId="48F56B70" w:rsidR="00E01EA4" w:rsidRDefault="003327BA" w:rsidP="00E01EA4">
      <w:pPr>
        <w:pStyle w:val="ListParagraph"/>
        <w:numPr>
          <w:ilvl w:val="0"/>
          <w:numId w:val="1"/>
        </w:numPr>
        <w:shd w:val="clear" w:color="auto" w:fill="FFFFFF"/>
        <w:spacing w:after="0" w:line="278" w:lineRule="atLeast"/>
        <w:textAlignment w:val="baseline"/>
        <w:rPr>
          <w:rFonts w:asciiTheme="minorHAnsi" w:eastAsia="Times New Roman" w:hAnsiTheme="minorHAnsi" w:cs="Times New Roman"/>
          <w:bCs/>
          <w:color w:val="000000" w:themeColor="text1"/>
          <w:szCs w:val="22"/>
          <w:bdr w:val="none" w:sz="0" w:space="0" w:color="auto" w:frame="1"/>
        </w:rPr>
      </w:pPr>
      <w:r>
        <w:rPr>
          <w:rFonts w:asciiTheme="minorHAnsi" w:eastAsia="Times New Roman" w:hAnsiTheme="minorHAnsi" w:cs="Times New Roman"/>
          <w:bCs/>
          <w:color w:val="000000" w:themeColor="text1"/>
          <w:szCs w:val="22"/>
          <w:bdr w:val="none" w:sz="0" w:space="0" w:color="auto" w:frame="1"/>
        </w:rPr>
        <w:t>Helping design both observational and interventional studies intended to generate data needed for validating COAs</w:t>
      </w:r>
      <w:r w:rsidR="00CB25FF">
        <w:rPr>
          <w:rFonts w:asciiTheme="minorHAnsi" w:eastAsia="Times New Roman" w:hAnsiTheme="minorHAnsi" w:cs="Times New Roman"/>
          <w:bCs/>
          <w:color w:val="000000" w:themeColor="text1"/>
          <w:szCs w:val="22"/>
          <w:bdr w:val="none" w:sz="0" w:space="0" w:color="auto" w:frame="1"/>
        </w:rPr>
        <w:t>;</w:t>
      </w:r>
    </w:p>
    <w:p w14:paraId="47B30D9E" w14:textId="28562D14" w:rsidR="00D82401" w:rsidRDefault="006A1FFC" w:rsidP="00E01EA4">
      <w:pPr>
        <w:pStyle w:val="ListParagraph"/>
        <w:numPr>
          <w:ilvl w:val="0"/>
          <w:numId w:val="1"/>
        </w:numPr>
        <w:shd w:val="clear" w:color="auto" w:fill="FFFFFF"/>
        <w:spacing w:after="0" w:line="278" w:lineRule="atLeast"/>
        <w:textAlignment w:val="baseline"/>
        <w:rPr>
          <w:rFonts w:asciiTheme="minorHAnsi" w:eastAsia="Times New Roman" w:hAnsiTheme="minorHAnsi" w:cs="Times New Roman"/>
          <w:bCs/>
          <w:color w:val="000000" w:themeColor="text1"/>
          <w:szCs w:val="22"/>
          <w:bdr w:val="none" w:sz="0" w:space="0" w:color="auto" w:frame="1"/>
        </w:rPr>
      </w:pPr>
      <w:r>
        <w:rPr>
          <w:rFonts w:asciiTheme="minorHAnsi" w:eastAsia="Times New Roman" w:hAnsiTheme="minorHAnsi" w:cs="Times New Roman"/>
          <w:bCs/>
          <w:color w:val="000000" w:themeColor="text1"/>
          <w:szCs w:val="22"/>
          <w:bdr w:val="none" w:sz="0" w:space="0" w:color="auto" w:frame="1"/>
        </w:rPr>
        <w:t xml:space="preserve">Contributing to </w:t>
      </w:r>
      <w:r w:rsidR="00D82401">
        <w:rPr>
          <w:rFonts w:asciiTheme="minorHAnsi" w:eastAsia="Times New Roman" w:hAnsiTheme="minorHAnsi" w:cs="Times New Roman"/>
          <w:bCs/>
          <w:color w:val="000000" w:themeColor="text1"/>
          <w:szCs w:val="22"/>
          <w:bdr w:val="none" w:sz="0" w:space="0" w:color="auto" w:frame="1"/>
        </w:rPr>
        <w:t>statistical analysis plans</w:t>
      </w:r>
      <w:r w:rsidR="00CB25FF">
        <w:rPr>
          <w:rFonts w:asciiTheme="minorHAnsi" w:eastAsia="Times New Roman" w:hAnsiTheme="minorHAnsi" w:cs="Times New Roman"/>
          <w:bCs/>
          <w:color w:val="000000" w:themeColor="text1"/>
          <w:szCs w:val="22"/>
          <w:bdr w:val="none" w:sz="0" w:space="0" w:color="auto" w:frame="1"/>
        </w:rPr>
        <w:t>;</w:t>
      </w:r>
    </w:p>
    <w:p w14:paraId="3B1E42B6" w14:textId="0D0C29B7" w:rsidR="003327BA" w:rsidRDefault="003327BA" w:rsidP="00E01EA4">
      <w:pPr>
        <w:pStyle w:val="ListParagraph"/>
        <w:numPr>
          <w:ilvl w:val="0"/>
          <w:numId w:val="1"/>
        </w:numPr>
        <w:shd w:val="clear" w:color="auto" w:fill="FFFFFF"/>
        <w:spacing w:after="0" w:line="278" w:lineRule="atLeast"/>
        <w:textAlignment w:val="baseline"/>
        <w:rPr>
          <w:rFonts w:asciiTheme="minorHAnsi" w:eastAsia="Times New Roman" w:hAnsiTheme="minorHAnsi" w:cs="Times New Roman"/>
          <w:bCs/>
          <w:color w:val="000000" w:themeColor="text1"/>
          <w:szCs w:val="22"/>
          <w:bdr w:val="none" w:sz="0" w:space="0" w:color="auto" w:frame="1"/>
        </w:rPr>
      </w:pPr>
      <w:r>
        <w:rPr>
          <w:rFonts w:asciiTheme="minorHAnsi" w:eastAsia="Times New Roman" w:hAnsiTheme="minorHAnsi" w:cs="Times New Roman"/>
          <w:bCs/>
          <w:color w:val="000000" w:themeColor="text1"/>
          <w:szCs w:val="22"/>
          <w:bdr w:val="none" w:sz="0" w:space="0" w:color="auto" w:frame="1"/>
        </w:rPr>
        <w:t>Managing data in order to produce analysis files</w:t>
      </w:r>
      <w:r w:rsidR="00CB25FF">
        <w:rPr>
          <w:rFonts w:asciiTheme="minorHAnsi" w:eastAsia="Times New Roman" w:hAnsiTheme="minorHAnsi" w:cs="Times New Roman"/>
          <w:bCs/>
          <w:color w:val="000000" w:themeColor="text1"/>
          <w:szCs w:val="22"/>
          <w:bdr w:val="none" w:sz="0" w:space="0" w:color="auto" w:frame="1"/>
        </w:rPr>
        <w:t>;</w:t>
      </w:r>
    </w:p>
    <w:p w14:paraId="12F21191" w14:textId="26A915F8" w:rsidR="003327BA" w:rsidRDefault="003327BA" w:rsidP="003327BA">
      <w:pPr>
        <w:pStyle w:val="ListParagraph"/>
        <w:numPr>
          <w:ilvl w:val="0"/>
          <w:numId w:val="1"/>
        </w:numPr>
        <w:shd w:val="clear" w:color="auto" w:fill="FFFFFF"/>
        <w:spacing w:after="0" w:line="278" w:lineRule="atLeast"/>
        <w:textAlignment w:val="baseline"/>
        <w:rPr>
          <w:rFonts w:asciiTheme="minorHAnsi" w:eastAsia="Times New Roman" w:hAnsiTheme="minorHAnsi" w:cs="Times New Roman"/>
          <w:bCs/>
          <w:color w:val="000000" w:themeColor="text1"/>
          <w:szCs w:val="22"/>
          <w:bdr w:val="none" w:sz="0" w:space="0" w:color="auto" w:frame="1"/>
        </w:rPr>
      </w:pPr>
      <w:r>
        <w:rPr>
          <w:rFonts w:asciiTheme="minorHAnsi" w:eastAsia="Times New Roman" w:hAnsiTheme="minorHAnsi" w:cs="Times New Roman"/>
          <w:bCs/>
          <w:color w:val="000000" w:themeColor="text1"/>
          <w:szCs w:val="22"/>
          <w:bdr w:val="none" w:sz="0" w:space="0" w:color="auto" w:frame="1"/>
        </w:rPr>
        <w:t>Conducting psychometric analyses and analyses of treatment efficacy</w:t>
      </w:r>
      <w:r w:rsidR="00CB25FF">
        <w:rPr>
          <w:rFonts w:asciiTheme="minorHAnsi" w:eastAsia="Times New Roman" w:hAnsiTheme="minorHAnsi" w:cs="Times New Roman"/>
          <w:bCs/>
          <w:color w:val="000000" w:themeColor="text1"/>
          <w:szCs w:val="22"/>
          <w:bdr w:val="none" w:sz="0" w:space="0" w:color="auto" w:frame="1"/>
        </w:rPr>
        <w:t>;</w:t>
      </w:r>
    </w:p>
    <w:p w14:paraId="6B98AC28" w14:textId="3FBC7F52" w:rsidR="00E01EA4" w:rsidRDefault="003327BA" w:rsidP="00E01EA4">
      <w:pPr>
        <w:pStyle w:val="ListParagraph"/>
        <w:numPr>
          <w:ilvl w:val="0"/>
          <w:numId w:val="1"/>
        </w:numPr>
        <w:shd w:val="clear" w:color="auto" w:fill="FFFFFF"/>
        <w:spacing w:after="0" w:line="278" w:lineRule="atLeast"/>
        <w:textAlignment w:val="baseline"/>
        <w:rPr>
          <w:rFonts w:asciiTheme="minorHAnsi" w:eastAsia="Times New Roman" w:hAnsiTheme="minorHAnsi" w:cs="Times New Roman"/>
          <w:bCs/>
          <w:color w:val="000000" w:themeColor="text1"/>
          <w:szCs w:val="22"/>
          <w:bdr w:val="none" w:sz="0" w:space="0" w:color="auto" w:frame="1"/>
        </w:rPr>
      </w:pPr>
      <w:r>
        <w:rPr>
          <w:rFonts w:asciiTheme="minorHAnsi" w:eastAsia="Times New Roman" w:hAnsiTheme="minorHAnsi" w:cs="Times New Roman"/>
          <w:bCs/>
          <w:color w:val="000000" w:themeColor="text1"/>
          <w:szCs w:val="22"/>
          <w:bdr w:val="none" w:sz="0" w:space="0" w:color="auto" w:frame="1"/>
        </w:rPr>
        <w:t>Crafting technical reports detailing the methods and results of each study and analysis</w:t>
      </w:r>
      <w:r w:rsidR="00CB25FF">
        <w:rPr>
          <w:rFonts w:asciiTheme="minorHAnsi" w:eastAsia="Times New Roman" w:hAnsiTheme="minorHAnsi" w:cs="Times New Roman"/>
          <w:bCs/>
          <w:color w:val="000000" w:themeColor="text1"/>
          <w:szCs w:val="22"/>
          <w:bdr w:val="none" w:sz="0" w:space="0" w:color="auto" w:frame="1"/>
        </w:rPr>
        <w:t>;</w:t>
      </w:r>
    </w:p>
    <w:p w14:paraId="15C90A17" w14:textId="77777777" w:rsidR="00CC54A1" w:rsidRDefault="00CC54A1" w:rsidP="008748BF">
      <w:pPr>
        <w:spacing w:after="0" w:line="240" w:lineRule="auto"/>
      </w:pPr>
    </w:p>
    <w:p w14:paraId="4CDAA6A0" w14:textId="5F055A15" w:rsidR="00CB25FF" w:rsidRDefault="002513AE" w:rsidP="008748BF">
      <w:pPr>
        <w:spacing w:after="0" w:line="240" w:lineRule="auto"/>
      </w:pPr>
      <w:r>
        <w:t xml:space="preserve">The ideal candidate is a doctoral </w:t>
      </w:r>
      <w:r w:rsidR="00CB25FF">
        <w:t>student who has completed at least two years of post-undergraduate training</w:t>
      </w:r>
      <w:r>
        <w:t>. Strong candidates will be well versed in uni- and multidimensional item response theory and classical test theory</w:t>
      </w:r>
      <w:r w:rsidR="00633944">
        <w:t xml:space="preserve">. </w:t>
      </w:r>
      <w:r>
        <w:t xml:space="preserve">In addition, </w:t>
      </w:r>
      <w:r w:rsidR="00607C5F">
        <w:t>working knowledge of</w:t>
      </w:r>
      <w:r>
        <w:t xml:space="preserve"> linear and generalized linear mixed models is essential</w:t>
      </w:r>
      <w:r w:rsidR="00633944">
        <w:t xml:space="preserve">. </w:t>
      </w:r>
      <w:r w:rsidR="00B522FE">
        <w:t>Experience with either or both factor mixture</w:t>
      </w:r>
      <w:r w:rsidR="00220202">
        <w:t xml:space="preserve"> models</w:t>
      </w:r>
      <w:r w:rsidR="00B522FE">
        <w:t xml:space="preserve"> and diagnostic classification models is advantag</w:t>
      </w:r>
      <w:bookmarkStart w:id="0" w:name="_GoBack"/>
      <w:r w:rsidR="00B522FE">
        <w:t>eo</w:t>
      </w:r>
      <w:bookmarkEnd w:id="0"/>
      <w:r w:rsidR="00B522FE">
        <w:t>us</w:t>
      </w:r>
      <w:r w:rsidR="00633944">
        <w:t xml:space="preserve">. </w:t>
      </w:r>
      <w:r w:rsidR="00607C5F">
        <w:t>Experience applying psychometric methods and/or linear and generalized linear mixed models to epidemiologic and health data is a major advantage</w:t>
      </w:r>
      <w:r w:rsidR="00633944">
        <w:t xml:space="preserve">. </w:t>
      </w:r>
      <w:r w:rsidR="00CB25FF">
        <w:t>A</w:t>
      </w:r>
      <w:r w:rsidR="00607C5F">
        <w:t xml:space="preserve"> working familiarity with epidemiologic concepts and corresponding analyses of incidence, prevalence, rates, and risk</w:t>
      </w:r>
      <w:r w:rsidR="00CB25FF">
        <w:t xml:space="preserve"> would be beneficial, but is not required</w:t>
      </w:r>
      <w:r w:rsidR="00607C5F">
        <w:t xml:space="preserve">. </w:t>
      </w:r>
    </w:p>
    <w:p w14:paraId="6B5DC5C5" w14:textId="77777777" w:rsidR="00BA74B8" w:rsidRDefault="00BA74B8" w:rsidP="008748BF">
      <w:pPr>
        <w:spacing w:after="0" w:line="240" w:lineRule="auto"/>
      </w:pPr>
    </w:p>
    <w:p w14:paraId="1D0FE014" w14:textId="0A0AACDA" w:rsidR="00E01EA4" w:rsidRDefault="00607C5F" w:rsidP="008748BF">
      <w:pPr>
        <w:spacing w:after="0" w:line="240" w:lineRule="auto"/>
      </w:pPr>
      <w:r>
        <w:t xml:space="preserve">Software proficiency in a variety of languages, particularly </w:t>
      </w:r>
      <w:r w:rsidR="00B11D9F">
        <w:t>R</w:t>
      </w:r>
      <w:r w:rsidR="00CB25FF">
        <w:t xml:space="preserve"> and</w:t>
      </w:r>
      <w:r w:rsidR="00B11D9F">
        <w:t xml:space="preserve"> </w:t>
      </w:r>
      <w:r w:rsidR="00CB25FF">
        <w:t>SAS</w:t>
      </w:r>
      <w:r>
        <w:t xml:space="preserve">, </w:t>
      </w:r>
      <w:r w:rsidR="00D82401">
        <w:t>is</w:t>
      </w:r>
      <w:r>
        <w:t xml:space="preserve"> expected</w:t>
      </w:r>
      <w:r w:rsidR="00633944">
        <w:t xml:space="preserve">. </w:t>
      </w:r>
      <w:r w:rsidR="00CB25FF">
        <w:t xml:space="preserve">Familiarity with other software packages, e.g., flexMIRT or Mplus, is helpful as well. </w:t>
      </w:r>
      <w:r w:rsidR="00B522FE">
        <w:t xml:space="preserve">Last, and rather importantly, candidates are expected to be well read and interested in continuing to read the </w:t>
      </w:r>
      <w:r w:rsidR="00CB25FF">
        <w:t xml:space="preserve">psychometric </w:t>
      </w:r>
      <w:r w:rsidR="00B522FE">
        <w:t>literature, both journals and books, in order to keep up to date with current developments in the field.</w:t>
      </w:r>
      <w:r w:rsidR="00CB25FF">
        <w:t xml:space="preserve"> An interest in medical research is particularly desirable.</w:t>
      </w:r>
    </w:p>
    <w:p w14:paraId="3EC78F3D" w14:textId="77777777" w:rsidR="00CC54A1" w:rsidRDefault="00CC54A1" w:rsidP="008748BF">
      <w:pPr>
        <w:shd w:val="clear" w:color="auto" w:fill="FFFFFF"/>
        <w:spacing w:after="0" w:line="240" w:lineRule="auto"/>
        <w:textAlignment w:val="baseline"/>
        <w:rPr>
          <w:rFonts w:eastAsia="Times New Roman" w:cs="Times New Roman"/>
          <w:bCs/>
          <w:color w:val="000000" w:themeColor="text1"/>
          <w:bdr w:val="none" w:sz="0" w:space="0" w:color="auto" w:frame="1"/>
        </w:rPr>
      </w:pPr>
    </w:p>
    <w:p w14:paraId="0514197D" w14:textId="2D917C7F" w:rsidR="00E01EA4" w:rsidRDefault="00E01EA4" w:rsidP="008748BF">
      <w:pPr>
        <w:shd w:val="clear" w:color="auto" w:fill="FFFFFF"/>
        <w:spacing w:after="0" w:line="240" w:lineRule="auto"/>
        <w:textAlignment w:val="baseline"/>
        <w:rPr>
          <w:rFonts w:eastAsia="Times New Roman" w:cs="Times New Roman"/>
          <w:bCs/>
          <w:color w:val="000000" w:themeColor="text1"/>
          <w:bdr w:val="none" w:sz="0" w:space="0" w:color="auto" w:frame="1"/>
        </w:rPr>
      </w:pPr>
      <w:r>
        <w:rPr>
          <w:rFonts w:eastAsia="Times New Roman" w:cs="Times New Roman"/>
          <w:bCs/>
          <w:color w:val="000000" w:themeColor="text1"/>
          <w:bdr w:val="none" w:sz="0" w:space="0" w:color="auto" w:frame="1"/>
        </w:rPr>
        <w:t xml:space="preserve">The </w:t>
      </w:r>
      <w:r w:rsidR="006A1FFC">
        <w:rPr>
          <w:rFonts w:eastAsia="Times New Roman" w:cs="Times New Roman"/>
          <w:bCs/>
          <w:color w:val="000000" w:themeColor="text1"/>
          <w:bdr w:val="none" w:sz="0" w:space="0" w:color="auto" w:frame="1"/>
        </w:rPr>
        <w:t>psychometric intern will</w:t>
      </w:r>
      <w:r>
        <w:rPr>
          <w:rFonts w:eastAsia="Times New Roman" w:cs="Times New Roman"/>
          <w:bCs/>
          <w:color w:val="000000" w:themeColor="text1"/>
          <w:bdr w:val="none" w:sz="0" w:space="0" w:color="auto" w:frame="1"/>
        </w:rPr>
        <w:t xml:space="preserve"> work closely with all project team members and will be expected to effectively manage collaborations with </w:t>
      </w:r>
      <w:r w:rsidR="00B9321C">
        <w:rPr>
          <w:rFonts w:eastAsia="Times New Roman" w:cs="Times New Roman"/>
          <w:bCs/>
          <w:color w:val="000000" w:themeColor="text1"/>
          <w:bdr w:val="none" w:sz="0" w:space="0" w:color="auto" w:frame="1"/>
        </w:rPr>
        <w:t xml:space="preserve">fellow </w:t>
      </w:r>
      <w:r>
        <w:rPr>
          <w:rFonts w:eastAsia="Times New Roman" w:cs="Times New Roman"/>
          <w:bCs/>
          <w:color w:val="000000" w:themeColor="text1"/>
          <w:bdr w:val="none" w:sz="0" w:space="0" w:color="auto" w:frame="1"/>
        </w:rPr>
        <w:t>research scientists within E</w:t>
      </w:r>
      <w:r w:rsidR="00BA74B8">
        <w:rPr>
          <w:rFonts w:eastAsia="Times New Roman" w:cs="Times New Roman"/>
          <w:bCs/>
          <w:color w:val="000000" w:themeColor="text1"/>
          <w:bdr w:val="none" w:sz="0" w:space="0" w:color="auto" w:frame="1"/>
        </w:rPr>
        <w:t xml:space="preserve">ndpoint </w:t>
      </w:r>
      <w:r>
        <w:rPr>
          <w:rFonts w:eastAsia="Times New Roman" w:cs="Times New Roman"/>
          <w:bCs/>
          <w:color w:val="000000" w:themeColor="text1"/>
          <w:bdr w:val="none" w:sz="0" w:space="0" w:color="auto" w:frame="1"/>
        </w:rPr>
        <w:t>O</w:t>
      </w:r>
      <w:r w:rsidR="00BA74B8">
        <w:rPr>
          <w:rFonts w:eastAsia="Times New Roman" w:cs="Times New Roman"/>
          <w:bCs/>
          <w:color w:val="000000" w:themeColor="text1"/>
          <w:bdr w:val="none" w:sz="0" w:space="0" w:color="auto" w:frame="1"/>
        </w:rPr>
        <w:t>utcomes</w:t>
      </w:r>
      <w:r>
        <w:rPr>
          <w:rFonts w:eastAsia="Times New Roman" w:cs="Times New Roman"/>
          <w:bCs/>
          <w:color w:val="000000" w:themeColor="text1"/>
          <w:bdr w:val="none" w:sz="0" w:space="0" w:color="auto" w:frame="1"/>
        </w:rPr>
        <w:t xml:space="preserve">. </w:t>
      </w:r>
    </w:p>
    <w:p w14:paraId="4605E326" w14:textId="77777777" w:rsidR="00E01EA4" w:rsidRDefault="00E01EA4" w:rsidP="00E01EA4">
      <w:pPr>
        <w:pStyle w:val="NormalWeb"/>
        <w:shd w:val="clear" w:color="auto" w:fill="FFFFFF"/>
        <w:spacing w:before="0" w:beforeAutospacing="0" w:after="0" w:afterAutospacing="0" w:line="278" w:lineRule="atLeast"/>
        <w:textAlignment w:val="baseline"/>
        <w:rPr>
          <w:rFonts w:asciiTheme="minorHAnsi" w:hAnsiTheme="minorHAnsi"/>
          <w:sz w:val="22"/>
          <w:szCs w:val="21"/>
        </w:rPr>
      </w:pPr>
    </w:p>
    <w:p w14:paraId="6AE801F8" w14:textId="27A1E43E" w:rsidR="00E01EA4" w:rsidRDefault="00E01EA4" w:rsidP="00E01EA4">
      <w:pPr>
        <w:pStyle w:val="NormalWeb"/>
        <w:shd w:val="clear" w:color="auto" w:fill="FFFFFF"/>
        <w:spacing w:before="0" w:beforeAutospacing="0" w:after="0" w:afterAutospacing="0" w:line="278" w:lineRule="atLeast"/>
        <w:textAlignment w:val="baseline"/>
        <w:rPr>
          <w:rFonts w:asciiTheme="minorHAnsi" w:hAnsiTheme="minorHAnsi"/>
          <w:color w:val="666666"/>
          <w:sz w:val="22"/>
          <w:szCs w:val="21"/>
        </w:rPr>
      </w:pPr>
      <w:r>
        <w:rPr>
          <w:rFonts w:asciiTheme="minorHAnsi" w:hAnsiTheme="minorHAnsi"/>
          <w:sz w:val="22"/>
          <w:szCs w:val="21"/>
        </w:rPr>
        <w:t>If you feel you could succeed in a motivated, talented team at the forefront of its field, please submit your CV</w:t>
      </w:r>
      <w:r w:rsidR="00C01938">
        <w:rPr>
          <w:rFonts w:asciiTheme="minorHAnsi" w:hAnsiTheme="minorHAnsi"/>
          <w:sz w:val="22"/>
          <w:szCs w:val="21"/>
        </w:rPr>
        <w:t xml:space="preserve">, </w:t>
      </w:r>
      <w:r>
        <w:rPr>
          <w:rFonts w:asciiTheme="minorHAnsi" w:hAnsiTheme="minorHAnsi"/>
          <w:sz w:val="22"/>
          <w:szCs w:val="21"/>
        </w:rPr>
        <w:t>together with a cover letter to:</w:t>
      </w:r>
      <w:r>
        <w:rPr>
          <w:rFonts w:asciiTheme="minorHAnsi" w:hAnsiTheme="minorHAnsi"/>
          <w:color w:val="666666"/>
          <w:sz w:val="22"/>
          <w:szCs w:val="21"/>
        </w:rPr>
        <w:t> </w:t>
      </w:r>
      <w:hyperlink r:id="rId8" w:history="1">
        <w:r w:rsidRPr="00BA74B8">
          <w:rPr>
            <w:rStyle w:val="Hyperlink"/>
            <w:rFonts w:asciiTheme="minorHAnsi" w:hAnsiTheme="minorHAnsi"/>
            <w:color w:val="0066FF"/>
            <w:sz w:val="22"/>
            <w:szCs w:val="21"/>
            <w:bdr w:val="none" w:sz="0" w:space="0" w:color="auto" w:frame="1"/>
          </w:rPr>
          <w:t>careers@endpointoutcomes.com</w:t>
        </w:r>
      </w:hyperlink>
      <w:r>
        <w:rPr>
          <w:rFonts w:asciiTheme="minorHAnsi" w:hAnsiTheme="minorHAnsi"/>
          <w:color w:val="666666"/>
          <w:sz w:val="22"/>
          <w:szCs w:val="21"/>
        </w:rPr>
        <w:t>.</w:t>
      </w:r>
    </w:p>
    <w:p w14:paraId="61A066C7" w14:textId="77777777" w:rsidR="00E01EA4" w:rsidRDefault="00E01EA4" w:rsidP="00E01EA4">
      <w:pPr>
        <w:pStyle w:val="NormalWeb"/>
        <w:shd w:val="clear" w:color="auto" w:fill="FFFFFF"/>
        <w:spacing w:before="0" w:beforeAutospacing="0" w:after="0" w:afterAutospacing="0" w:line="278" w:lineRule="atLeast"/>
        <w:textAlignment w:val="baseline"/>
        <w:rPr>
          <w:rFonts w:asciiTheme="minorHAnsi" w:hAnsiTheme="minorHAnsi"/>
          <w:color w:val="666666"/>
          <w:sz w:val="22"/>
          <w:szCs w:val="21"/>
        </w:rPr>
      </w:pPr>
    </w:p>
    <w:p w14:paraId="128DB1FA" w14:textId="77777777" w:rsidR="00E01EA4" w:rsidRDefault="00E01EA4"/>
    <w:sectPr w:rsidR="00E01EA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9724F" w14:textId="77777777" w:rsidR="00A718CB" w:rsidRDefault="00A718CB" w:rsidP="00220202">
      <w:pPr>
        <w:spacing w:after="0" w:line="240" w:lineRule="auto"/>
      </w:pPr>
      <w:r>
        <w:separator/>
      </w:r>
    </w:p>
  </w:endnote>
  <w:endnote w:type="continuationSeparator" w:id="0">
    <w:p w14:paraId="694B523F" w14:textId="77777777" w:rsidR="00A718CB" w:rsidRDefault="00A718CB" w:rsidP="00220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8AB10" w14:textId="4AA8377D" w:rsidR="00097A05" w:rsidRPr="00BA74B8" w:rsidRDefault="00097A05">
    <w:pPr>
      <w:pStyle w:val="Footer"/>
      <w:rPr>
        <w:sz w:val="18"/>
        <w:szCs w:val="18"/>
      </w:rPr>
    </w:pPr>
    <w:r w:rsidRPr="00BA74B8">
      <w:rPr>
        <w:sz w:val="18"/>
        <w:szCs w:val="18"/>
      </w:rPr>
      <w:fldChar w:fldCharType="begin"/>
    </w:r>
    <w:r w:rsidRPr="00BA74B8">
      <w:rPr>
        <w:sz w:val="18"/>
        <w:szCs w:val="18"/>
      </w:rPr>
      <w:instrText xml:space="preserve"> FILENAME \* MERGEFORMAT </w:instrText>
    </w:r>
    <w:r w:rsidRPr="00BA74B8">
      <w:rPr>
        <w:sz w:val="18"/>
        <w:szCs w:val="18"/>
      </w:rPr>
      <w:fldChar w:fldCharType="separate"/>
    </w:r>
    <w:r w:rsidR="00BA74B8" w:rsidRPr="00BA74B8">
      <w:rPr>
        <w:noProof/>
        <w:sz w:val="18"/>
        <w:szCs w:val="18"/>
      </w:rPr>
      <w:t>EO Psychometrician Intern Posting v1.0.docx</w:t>
    </w:r>
    <w:r w:rsidRPr="00BA74B8">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D7463" w14:textId="77777777" w:rsidR="00A718CB" w:rsidRDefault="00A718CB" w:rsidP="00220202">
      <w:pPr>
        <w:spacing w:after="0" w:line="240" w:lineRule="auto"/>
      </w:pPr>
      <w:r>
        <w:separator/>
      </w:r>
    </w:p>
  </w:footnote>
  <w:footnote w:type="continuationSeparator" w:id="0">
    <w:p w14:paraId="4EB240BF" w14:textId="77777777" w:rsidR="00A718CB" w:rsidRDefault="00A718CB" w:rsidP="00220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5869A" w14:textId="77777777" w:rsidR="00220202" w:rsidRDefault="00220202">
    <w:pPr>
      <w:pStyle w:val="Header"/>
    </w:pPr>
    <w:r>
      <w:ptab w:relativeTo="margin" w:alignment="center" w:leader="none"/>
    </w:r>
    <w:r>
      <w:ptab w:relativeTo="margin" w:alignment="right" w:leader="none"/>
    </w:r>
    <w:r>
      <w:rPr>
        <w:noProof/>
      </w:rPr>
      <w:drawing>
        <wp:inline distT="0" distB="0" distL="0" distR="0" wp14:anchorId="1AE92213" wp14:editId="7CCCED58">
          <wp:extent cx="1720850" cy="628015"/>
          <wp:effectExtent l="0" t="0" r="0" b="63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720850" cy="6280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9072B"/>
    <w:multiLevelType w:val="hybridMultilevel"/>
    <w:tmpl w:val="463CFB4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1" w15:restartNumberingAfterBreak="0">
    <w:nsid w:val="701C3AEE"/>
    <w:multiLevelType w:val="hybridMultilevel"/>
    <w:tmpl w:val="D63EC6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3AE"/>
    <w:rsid w:val="000068EE"/>
    <w:rsid w:val="00016E5B"/>
    <w:rsid w:val="00097A05"/>
    <w:rsid w:val="00211CBA"/>
    <w:rsid w:val="00220202"/>
    <w:rsid w:val="002513AE"/>
    <w:rsid w:val="002B46CB"/>
    <w:rsid w:val="003327BA"/>
    <w:rsid w:val="00334892"/>
    <w:rsid w:val="00334FBF"/>
    <w:rsid w:val="00370DC3"/>
    <w:rsid w:val="003E6CA9"/>
    <w:rsid w:val="004076F5"/>
    <w:rsid w:val="00415A4F"/>
    <w:rsid w:val="004928DD"/>
    <w:rsid w:val="004C7653"/>
    <w:rsid w:val="004D62C9"/>
    <w:rsid w:val="004E0964"/>
    <w:rsid w:val="00607C5F"/>
    <w:rsid w:val="00617EE3"/>
    <w:rsid w:val="00633944"/>
    <w:rsid w:val="00675613"/>
    <w:rsid w:val="006A1FFC"/>
    <w:rsid w:val="00782CED"/>
    <w:rsid w:val="008532B8"/>
    <w:rsid w:val="008622F0"/>
    <w:rsid w:val="008748BF"/>
    <w:rsid w:val="00951B2A"/>
    <w:rsid w:val="009D4625"/>
    <w:rsid w:val="00A718CB"/>
    <w:rsid w:val="00B11D9F"/>
    <w:rsid w:val="00B15B7D"/>
    <w:rsid w:val="00B522FE"/>
    <w:rsid w:val="00B9321C"/>
    <w:rsid w:val="00BA74B8"/>
    <w:rsid w:val="00C01938"/>
    <w:rsid w:val="00C4013B"/>
    <w:rsid w:val="00C511C2"/>
    <w:rsid w:val="00CB25FF"/>
    <w:rsid w:val="00CC54A1"/>
    <w:rsid w:val="00D82401"/>
    <w:rsid w:val="00DB6EF3"/>
    <w:rsid w:val="00DE16E4"/>
    <w:rsid w:val="00E01EA4"/>
    <w:rsid w:val="00EA13F0"/>
    <w:rsid w:val="00EA5C84"/>
    <w:rsid w:val="00EF1708"/>
    <w:rsid w:val="00F422AF"/>
    <w:rsid w:val="00FD2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E83F0"/>
  <w15:docId w15:val="{8E27687D-970D-49A5-BB7B-FDB7B49F0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EA4"/>
    <w:pPr>
      <w:spacing w:after="160" w:line="256" w:lineRule="auto"/>
      <w:ind w:left="720"/>
      <w:contextualSpacing/>
    </w:pPr>
    <w:rPr>
      <w:rFonts w:ascii="Calibri" w:hAnsi="Calibri" w:cs="Arial"/>
      <w:szCs w:val="16"/>
    </w:rPr>
  </w:style>
  <w:style w:type="character" w:styleId="Hyperlink">
    <w:name w:val="Hyperlink"/>
    <w:basedOn w:val="DefaultParagraphFont"/>
    <w:uiPriority w:val="99"/>
    <w:semiHidden/>
    <w:unhideWhenUsed/>
    <w:rsid w:val="00E01EA4"/>
    <w:rPr>
      <w:color w:val="0000FF"/>
      <w:u w:val="single"/>
    </w:rPr>
  </w:style>
  <w:style w:type="paragraph" w:styleId="NormalWeb">
    <w:name w:val="Normal (Web)"/>
    <w:basedOn w:val="Normal"/>
    <w:uiPriority w:val="99"/>
    <w:semiHidden/>
    <w:unhideWhenUsed/>
    <w:rsid w:val="00E01E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01EA4"/>
  </w:style>
  <w:style w:type="character" w:styleId="Strong">
    <w:name w:val="Strong"/>
    <w:basedOn w:val="DefaultParagraphFont"/>
    <w:uiPriority w:val="22"/>
    <w:qFormat/>
    <w:rsid w:val="00E01EA4"/>
    <w:rPr>
      <w:b/>
      <w:bCs/>
    </w:rPr>
  </w:style>
  <w:style w:type="paragraph" w:styleId="Header">
    <w:name w:val="header"/>
    <w:basedOn w:val="Normal"/>
    <w:link w:val="HeaderChar"/>
    <w:uiPriority w:val="99"/>
    <w:unhideWhenUsed/>
    <w:rsid w:val="00220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202"/>
  </w:style>
  <w:style w:type="paragraph" w:styleId="Footer">
    <w:name w:val="footer"/>
    <w:basedOn w:val="Normal"/>
    <w:link w:val="FooterChar"/>
    <w:uiPriority w:val="99"/>
    <w:unhideWhenUsed/>
    <w:rsid w:val="00220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202"/>
  </w:style>
  <w:style w:type="paragraph" w:styleId="BalloonText">
    <w:name w:val="Balloon Text"/>
    <w:basedOn w:val="Normal"/>
    <w:link w:val="BalloonTextChar"/>
    <w:uiPriority w:val="99"/>
    <w:semiHidden/>
    <w:unhideWhenUsed/>
    <w:rsid w:val="002202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202"/>
    <w:rPr>
      <w:rFonts w:ascii="Tahoma" w:hAnsi="Tahoma" w:cs="Tahoma"/>
      <w:sz w:val="16"/>
      <w:szCs w:val="16"/>
    </w:rPr>
  </w:style>
  <w:style w:type="character" w:styleId="CommentReference">
    <w:name w:val="annotation reference"/>
    <w:basedOn w:val="DefaultParagraphFont"/>
    <w:uiPriority w:val="99"/>
    <w:semiHidden/>
    <w:unhideWhenUsed/>
    <w:rsid w:val="00370DC3"/>
    <w:rPr>
      <w:sz w:val="16"/>
      <w:szCs w:val="16"/>
    </w:rPr>
  </w:style>
  <w:style w:type="paragraph" w:styleId="CommentText">
    <w:name w:val="annotation text"/>
    <w:basedOn w:val="Normal"/>
    <w:link w:val="CommentTextChar"/>
    <w:uiPriority w:val="99"/>
    <w:semiHidden/>
    <w:unhideWhenUsed/>
    <w:rsid w:val="00370DC3"/>
    <w:pPr>
      <w:spacing w:line="240" w:lineRule="auto"/>
    </w:pPr>
    <w:rPr>
      <w:sz w:val="20"/>
      <w:szCs w:val="20"/>
    </w:rPr>
  </w:style>
  <w:style w:type="character" w:customStyle="1" w:styleId="CommentTextChar">
    <w:name w:val="Comment Text Char"/>
    <w:basedOn w:val="DefaultParagraphFont"/>
    <w:link w:val="CommentText"/>
    <w:uiPriority w:val="99"/>
    <w:semiHidden/>
    <w:rsid w:val="00370DC3"/>
    <w:rPr>
      <w:sz w:val="20"/>
      <w:szCs w:val="20"/>
    </w:rPr>
  </w:style>
  <w:style w:type="paragraph" w:styleId="CommentSubject">
    <w:name w:val="annotation subject"/>
    <w:basedOn w:val="CommentText"/>
    <w:next w:val="CommentText"/>
    <w:link w:val="CommentSubjectChar"/>
    <w:uiPriority w:val="99"/>
    <w:semiHidden/>
    <w:unhideWhenUsed/>
    <w:rsid w:val="00370DC3"/>
    <w:rPr>
      <w:b/>
      <w:bCs/>
    </w:rPr>
  </w:style>
  <w:style w:type="character" w:customStyle="1" w:styleId="CommentSubjectChar">
    <w:name w:val="Comment Subject Char"/>
    <w:basedOn w:val="CommentTextChar"/>
    <w:link w:val="CommentSubject"/>
    <w:uiPriority w:val="99"/>
    <w:semiHidden/>
    <w:rsid w:val="00370DC3"/>
    <w:rPr>
      <w:b/>
      <w:bCs/>
      <w:sz w:val="20"/>
      <w:szCs w:val="20"/>
    </w:rPr>
  </w:style>
  <w:style w:type="character" w:styleId="PlaceholderText">
    <w:name w:val="Placeholder Text"/>
    <w:basedOn w:val="DefaultParagraphFont"/>
    <w:uiPriority w:val="99"/>
    <w:semiHidden/>
    <w:rsid w:val="00097A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9869934">
      <w:bodyDiv w:val="1"/>
      <w:marLeft w:val="0"/>
      <w:marRight w:val="0"/>
      <w:marTop w:val="0"/>
      <w:marBottom w:val="0"/>
      <w:divBdr>
        <w:top w:val="none" w:sz="0" w:space="0" w:color="auto"/>
        <w:left w:val="none" w:sz="0" w:space="0" w:color="auto"/>
        <w:bottom w:val="none" w:sz="0" w:space="0" w:color="auto"/>
        <w:right w:val="none" w:sz="0" w:space="0" w:color="auto"/>
      </w:divBdr>
    </w:div>
    <w:div w:id="2106148168">
      <w:bodyDiv w:val="1"/>
      <w:marLeft w:val="0"/>
      <w:marRight w:val="0"/>
      <w:marTop w:val="0"/>
      <w:marBottom w:val="0"/>
      <w:divBdr>
        <w:top w:val="none" w:sz="0" w:space="0" w:color="auto"/>
        <w:left w:val="none" w:sz="0" w:space="0" w:color="auto"/>
        <w:bottom w:val="none" w:sz="0" w:space="0" w:color="auto"/>
        <w:right w:val="none" w:sz="0" w:space="0" w:color="auto"/>
      </w:divBdr>
    </w:div>
    <w:div w:id="214153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s@endpointoutcome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9420A-A27D-4B59-90FE-243BC3DC4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DSERRANO</dc:creator>
  <cp:lastModifiedBy>Brooke Witherspoon</cp:lastModifiedBy>
  <cp:revision>3</cp:revision>
  <dcterms:created xsi:type="dcterms:W3CDTF">2020-02-28T13:19:00Z</dcterms:created>
  <dcterms:modified xsi:type="dcterms:W3CDTF">2020-02-28T13:22:00Z</dcterms:modified>
</cp:coreProperties>
</file>